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5B54" w:rsidRPr="00A95B54" w:rsidRDefault="00A95B54" w:rsidP="00A95B54">
      <w:pPr>
        <w:widowControl/>
        <w:shd w:val="clear" w:color="auto" w:fill="FFFFFF"/>
        <w:spacing w:before="300"/>
        <w:jc w:val="left"/>
        <w:outlineLvl w:val="0"/>
        <w:rPr>
          <w:rFonts w:ascii="Arial" w:eastAsia="宋体" w:hAnsi="Arial" w:cs="Arial"/>
          <w:b/>
          <w:bCs/>
          <w:color w:val="333333"/>
          <w:kern w:val="36"/>
          <w:sz w:val="51"/>
          <w:szCs w:val="51"/>
        </w:rPr>
      </w:pPr>
      <w:r w:rsidRPr="00A95B54">
        <w:rPr>
          <w:rFonts w:ascii="Arial" w:eastAsia="宋体" w:hAnsi="Arial" w:cs="Arial"/>
          <w:b/>
          <w:bCs/>
          <w:color w:val="333333"/>
          <w:kern w:val="36"/>
          <w:sz w:val="51"/>
          <w:szCs w:val="51"/>
        </w:rPr>
        <w:t>SVN</w:t>
      </w:r>
      <w:r w:rsidRPr="00A95B54">
        <w:rPr>
          <w:rFonts w:ascii="Arial" w:eastAsia="宋体" w:hAnsi="Arial" w:cs="Arial"/>
          <w:b/>
          <w:bCs/>
          <w:color w:val="333333"/>
          <w:kern w:val="36"/>
          <w:sz w:val="51"/>
          <w:szCs w:val="51"/>
        </w:rPr>
        <w:t>使用</w:t>
      </w:r>
    </w:p>
    <w:p w:rsidR="00021291" w:rsidRPr="00A95B54" w:rsidRDefault="00A95B54">
      <w:pPr>
        <w:rPr>
          <w:color w:val="FF0000"/>
          <w:sz w:val="36"/>
          <w:szCs w:val="36"/>
        </w:rPr>
      </w:pPr>
      <w:hyperlink r:id="rId6" w:history="1">
        <w:r w:rsidRPr="00A95B54">
          <w:rPr>
            <w:rStyle w:val="a7"/>
            <w:color w:val="FF0000"/>
            <w:sz w:val="36"/>
            <w:szCs w:val="36"/>
          </w:rPr>
          <w:t>http://www.jianshu.com/p/94498251c7c8</w:t>
        </w:r>
      </w:hyperlink>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7" w:tgtFrame="_blank" w:history="1">
        <w:r>
          <w:rPr>
            <w:rStyle w:val="a7"/>
          </w:rPr>
          <w:t>源代码管理工具（上）-SVN</w:t>
        </w:r>
      </w:hyperlink>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------------------------------------------------------SVN简介和搭建 ---------------------------------------------------------------</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b/>
          <w:bCs/>
        </w:rPr>
        <w:t>1.源代码管理工具的起源：</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不进行管理可能存在的问题</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无法后悔：做错了一个操作后，没有后悔药可以吃</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版本备份：费空间、费时间</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版本混乱：因版本备份过多造成混乱，难于找回正确的想要的版本</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代码冲突：多人操作同一个文件（团队开发中的常见问题）</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权限控制：无法对源代码进行精确的权限控制</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追究责任：出现了严重的BUG，无法得知是谁干的，容易耍赖</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b/>
          <w:bCs/>
        </w:rPr>
        <w:t>2.源代码管理工具的作用：</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能追踪一个项目从诞生一直到定案的过程</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记录一个项目的所有内容变化</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方便地查阅特定版本的修订情况</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b/>
          <w:bCs/>
        </w:rPr>
        <w:t>3.现在开始使用源代码管理工具：</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如果是团队开发，使用源代码管理工具是强制性的！</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如果是单人开发，也强烈建议现在就开始使用源代码管理工具</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由于使用简单，不会增加工作量</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不会对现有工作造成任何损害（坏的影响）</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是一位合格的软件开发人员必须掌握的技术</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b/>
          <w:bCs/>
        </w:rPr>
        <w:t>4.常见的源代码管理工具：</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CVS：开启版本控制之门，1990年诞生，“远古时代”的主流源代码管理工具</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SVN：集中式版本控制。是CVS的接班人，速度比CVS快，功能比CVS多且强大。在国内使用率非常高（70%~90%）。</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GIT：分布式版本控制。目前被越来越多的开源项目使用，不过在国内企业尚未大范围普及。gitHub上的代码就是用git管理的。</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b/>
          <w:bCs/>
        </w:rPr>
        <w:t>5.基本操作：</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下载服务器代码</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修改本地代码</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提交本地代码</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常见操作：</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 checkout：将服务器代码完整的下载到本地</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 commit：将本地修改的内容提交到服务器</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 update：将服务器最新代码下载到本地</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注意：</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1.Checkout只需要做一次！</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提醒：</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每天下班前：commit“可运行版本”</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每天上班前：update前一天所有代码</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b/>
          <w:bCs/>
        </w:rPr>
        <w:t>6.使用环境：</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要想利用SVN管理源代码，必须得有2套环境：</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服务器：</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用于存储客户端上传的源代码</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可以在Windows上安装Visual SVN Server</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大部分情况下，公司的开发人员不必亲自搭建SVN服务器</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客户端：</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上传本地的源代码到服务器，或者更新服务器的代码到本地，保持同步</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可以在Mac上使用命令行、Versions、Cornerstone、Xcode</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开发人员就属于客户端这个角色</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b/>
          <w:bCs/>
        </w:rPr>
        <w:t>7.SVN服务器搭建：</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Visual SVN Server下载地址：</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http://www.visualsvn.com/server/download/</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笔者用的安装包名为VisualSVN-Server-2.7.7.msi，可以看出该安装包的后缀名为.msi的格式，所以该文件必须在windows操作系统上运行。如果你的计算机是Mac的话，那么还需要安装一个虚拟机或者使你的Mac拥有双系统。安装虚拟机的步骤此处就不在赘述。</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1.直接双击运行VisualSVN-Server-2.7.7.msi文件：</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2.勾选同意，下一步：</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3.如图操作，不要问我为什么：</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4.选择标准版：</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5.选择服务器初始化路径等信息，并指定连接方式为http而非https，端口号80：</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6.点击安装：</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7.完成：</w:t>
      </w:r>
    </w:p>
    <w:p w:rsidR="00A95B54" w:rsidRDefault="00A95B54" w:rsidP="00A95B54">
      <w:pPr>
        <w:pStyle w:val="HTML"/>
      </w:pPr>
    </w:p>
    <w:p w:rsidR="00A95B54" w:rsidRDefault="00A95B54" w:rsidP="00A95B54">
      <w:pPr>
        <w:pStyle w:val="HTML"/>
      </w:pPr>
      <w:r>
        <w:rPr>
          <w:noProof/>
        </w:rPr>
        <w:drawing>
          <wp:inline distT="0" distB="0" distL="0" distR="0">
            <wp:extent cx="4805045" cy="3778250"/>
            <wp:effectExtent l="0" t="0" r="0" b="0"/>
            <wp:docPr id="26" name="图片 26" descr="http://upload-images.jianshu.io/upload_images/1074666-993c0068c9793f7c.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1074666-993c0068c9793f7c.png?imageMogr2/auto-orient/strip%7CimageView2/2/w/12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5045" cy="3778250"/>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8.SVN服务器解决面简介：</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9.创建代码仓库：</w:t>
      </w:r>
    </w:p>
    <w:p w:rsidR="00A95B54" w:rsidRDefault="00A95B54" w:rsidP="00A95B54">
      <w:pPr>
        <w:pStyle w:val="HTML"/>
      </w:pPr>
    </w:p>
    <w:p w:rsidR="00A95B54" w:rsidRDefault="00A95B54" w:rsidP="00A95B54">
      <w:pPr>
        <w:pStyle w:val="HTML"/>
      </w:pPr>
      <w:r>
        <w:rPr>
          <w:noProof/>
        </w:rPr>
        <w:drawing>
          <wp:inline distT="0" distB="0" distL="0" distR="0">
            <wp:extent cx="4951730" cy="3778250"/>
            <wp:effectExtent l="0" t="0" r="1270" b="0"/>
            <wp:docPr id="25" name="图片 25" descr="http://upload-images.jianshu.io/upload_images/1074666-71adfde6a60dc1af.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images.jianshu.io/upload_images/1074666-71adfde6a60dc1af.png?imageMogr2/auto-orient/strip%7CimageView2/2/w/12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51730" cy="3778250"/>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10.指定仓库的名称：</w:t>
      </w:r>
    </w:p>
    <w:p w:rsidR="00A95B54" w:rsidRDefault="00A95B54" w:rsidP="00A95B54">
      <w:pPr>
        <w:pStyle w:val="HTML"/>
      </w:pPr>
    </w:p>
    <w:p w:rsidR="00A95B54" w:rsidRDefault="00A95B54" w:rsidP="00A95B54">
      <w:pPr>
        <w:pStyle w:val="HTML"/>
      </w:pPr>
      <w:r>
        <w:rPr>
          <w:noProof/>
        </w:rPr>
        <w:drawing>
          <wp:inline distT="0" distB="0" distL="0" distR="0">
            <wp:extent cx="4986020" cy="3778250"/>
            <wp:effectExtent l="0" t="0" r="5080" b="0"/>
            <wp:docPr id="24" name="图片 24" descr="http://upload-images.jianshu.io/upload_images/1074666-75a7bf51f2662216.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images.jianshu.io/upload_images/1074666-75a7bf51f2662216.png?imageMogr2/auto-orient/strip%7CimageView2/2/w/12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6020" cy="3778250"/>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11.指定创建的仓库为最纯洁的仓库：</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12.暂时选择第一项，不允许任何人访问：</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13.创建用户：</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14.添加用户，并且指定权限：</w:t>
      </w:r>
    </w:p>
    <w:p w:rsidR="00A95B54" w:rsidRDefault="00A95B54" w:rsidP="00A95B54">
      <w:pPr>
        <w:pStyle w:val="HTML"/>
      </w:pPr>
    </w:p>
    <w:p w:rsidR="00A95B54" w:rsidRDefault="00A95B54" w:rsidP="00A95B54">
      <w:pPr>
        <w:pStyle w:val="HTML"/>
      </w:pPr>
      <w:r>
        <w:rPr>
          <w:noProof/>
        </w:rPr>
        <w:drawing>
          <wp:inline distT="0" distB="0" distL="0" distR="0">
            <wp:extent cx="6858000" cy="5141595"/>
            <wp:effectExtent l="0" t="0" r="0" b="1905"/>
            <wp:docPr id="23" name="图片 23" descr="http://upload-images.jianshu.io/upload_images/1074666-176628c91e8f574d.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images.jianshu.io/upload_images/1074666-176628c91e8f574d.png?imageMogr2/auto-orient/strip%7CimageView2/2/w/12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5141595"/>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15.访问SVN服务器（需要计算机名称换成IP地址才可以在其他计算机访问）：</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16.本地访问SVN服务器：</w:t>
      </w:r>
    </w:p>
    <w:p w:rsidR="00A95B54" w:rsidRDefault="00A95B54" w:rsidP="00A95B54">
      <w:pPr>
        <w:pStyle w:val="HTML"/>
      </w:pPr>
    </w:p>
    <w:p w:rsidR="00A95B54" w:rsidRDefault="00A95B54" w:rsidP="00A95B54">
      <w:pPr>
        <w:pStyle w:val="HTML"/>
      </w:pPr>
      <w:r>
        <w:rPr>
          <w:noProof/>
        </w:rPr>
        <w:drawing>
          <wp:inline distT="0" distB="0" distL="0" distR="0">
            <wp:extent cx="11809730" cy="5883275"/>
            <wp:effectExtent l="0" t="0" r="1270" b="3175"/>
            <wp:docPr id="22" name="图片 22" descr="http://upload-images.jianshu.io/upload_images/1074666-e858a8edd9954493.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images.jianshu.io/upload_images/1074666-e858a8edd9954493.png?imageMogr2/auto-orient/strip%7CimageView2/2/w/12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09730" cy="5883275"/>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-------------------------------------------------项目经理初始化项目-------------------------------------------------------------</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一般情况下，一个新的项目的初始化工作都是由项目经理完成的，项目的初始化工作多数人是不需要做的。但是考虑到大家都是IT界的精英，一不小心就会成为公司的核心公干或者技术总监，所以项目的初始化工作还需要再次介绍一番。</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1.将服务器已有的内容下载到本地（比如，在SVN某个项目的仓库里已经创建好的文件夹结构等内容需要下载到本地）</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1.svn checkout 服务器地址 --username=mgr --password= mgr（把服务器所有的东西都下载下来）</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 checkout http://192.168.155.128/svn/test/ --username=mgr --password= mgr 把svn服务器的test仓库下载到本地</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终端执行命令：</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swdeMacBook-Pro:svn sw$ svn checkout http://192.168.155.128/svn/test/ --username=ws --password=wsA    test/doc</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    test/code</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Checked out revision2.</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swdeMacBook-Pro:svn sw$</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之后，客户端计算机的文件夹下除了上述两个文件夹外，还会有一个.svn文件。.svn是记录代码所有的变化的。</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不能够修改或者删除.svn文件，如果删除，则本地代码不在svn管理之下，不能从服务器更新代码，也不能上传代码。</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2.项目经理初始化项目</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 add 文件名/项目名 把文件/项目添加到svn管理之下</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 commit -m “注释” -文件名 例如： svn commit  -m"提交文件" main.m注意：-m是注释的意思</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3.查看文件/项目状态。文件是否在svn管理下/文件是否修改了而没有上传（命令：svn status）</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“?”代表：文件没有被添加到本地版本库中。</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“A”代表：该文件已经在svn管理之下，但是该文件没有被提交到svn服务器</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“m”代表：修改了本地文件，但是还没有上传到svn服务器 所以需要再次commit一次</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注意：本地文件每被commit到svn服务器上一次，版本号就会加一。</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swdeMacBook-Pro:test sw$ cd code</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swdeMacBook-Pro:code sw$ svn status?项目经理初始化项目</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swdeMacBook-Pro:code sw$</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添加到svn管理之下：</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部分截图：</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swdeMacBook-Pro:code sw$ svn add 项目经理初始化项目/A         项目经理初始化项目</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         项目经理初始化项目/项目经理初始化项目.xcodeproj</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如何避免多人开发产生冲突：</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每次修改代码或者提交代码之前，先update，然后再commit。</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常用到的两个命令：</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 update和svn commit</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---------------------------------------------------cornerstone简介和使用 --------------------------------------------------</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其实，用命令行进行项目的初始化存在很多弊端，不能够忽略一些文件（至少现在我还不会用命令行去忽略文件，即便能忽略的话，那也会是很麻烦的，至于为什么要忽略文件，稍后就会明了），所以，开发中几乎所有的开发人员都是用图形化界面工具cornerstone去管理源代码。下面就针对于cornerstone的安装和使用进行讲解。</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在Mac上，也可以利用SVN图形界面工具来管理源代码，可以大大减小使用命令行的痛苦（有些操作使用命令行会比较繁琐，比如解决冲突）</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Cornerstone / Versions / Xcode</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安装完cornerstone后，双击进入cornerstone图形化界面：</w:t>
      </w:r>
    </w:p>
    <w:p w:rsidR="00A95B54" w:rsidRDefault="00A95B54" w:rsidP="00A95B54">
      <w:pPr>
        <w:pStyle w:val="HTML"/>
      </w:pPr>
    </w:p>
    <w:p w:rsidR="00A95B54" w:rsidRDefault="00A95B54" w:rsidP="00A95B54">
      <w:pPr>
        <w:pStyle w:val="HTML"/>
      </w:pPr>
      <w:r>
        <w:rPr>
          <w:noProof/>
        </w:rPr>
        <w:drawing>
          <wp:inline distT="0" distB="0" distL="0" distR="0">
            <wp:extent cx="11809730" cy="9161145"/>
            <wp:effectExtent l="0" t="0" r="0" b="0"/>
            <wp:docPr id="21" name="图片 21" descr="http://upload-images.jianshu.io/upload_images/1074666-a7758439db0d4ce3.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load-images.jianshu.io/upload_images/1074666-a7758439db0d4ce3.png?imageMogr2/auto-orient/strip%7CimageView2/2/w/12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09730" cy="9161145"/>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上图中“远程svn服务器仓库”其实是和svn服务器建立连接后的一个映射。</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接下来，项目经理需要先把服务器完整的目录下载到本地，然后初始化项目。</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1.连接仓库：</w:t>
      </w:r>
    </w:p>
    <w:p w:rsidR="00A95B54" w:rsidRDefault="00A95B54" w:rsidP="00A95B54">
      <w:pPr>
        <w:pStyle w:val="HTML"/>
      </w:pPr>
    </w:p>
    <w:p w:rsidR="00A95B54" w:rsidRDefault="00A95B54" w:rsidP="00A95B54">
      <w:pPr>
        <w:pStyle w:val="HTML"/>
      </w:pPr>
      <w:r>
        <w:rPr>
          <w:noProof/>
        </w:rPr>
        <w:drawing>
          <wp:inline distT="0" distB="0" distL="0" distR="0">
            <wp:extent cx="11809730" cy="9661525"/>
            <wp:effectExtent l="0" t="0" r="1270" b="0"/>
            <wp:docPr id="20" name="图片 20" descr="http://upload-images.jianshu.io/upload_images/1074666-ef6cc34d62e775a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load-images.jianshu.io/upload_images/1074666-ef6cc34d62e775a4.png?imageMogr2/auto-orient/strip%7CimageView2/2/w/12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09730" cy="9661525"/>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2.连接成功：</w:t>
      </w:r>
    </w:p>
    <w:p w:rsidR="00A95B54" w:rsidRDefault="00A95B54" w:rsidP="00A95B54">
      <w:pPr>
        <w:pStyle w:val="HTML"/>
      </w:pPr>
    </w:p>
    <w:p w:rsidR="00A95B54" w:rsidRDefault="00A95B54" w:rsidP="00A95B54">
      <w:pPr>
        <w:pStyle w:val="HTML"/>
      </w:pPr>
      <w:r>
        <w:rPr>
          <w:noProof/>
        </w:rPr>
        <w:drawing>
          <wp:inline distT="0" distB="0" distL="0" distR="0">
            <wp:extent cx="11809730" cy="9920605"/>
            <wp:effectExtent l="0" t="0" r="0" b="0"/>
            <wp:docPr id="19" name="图片 19" descr="http://upload-images.jianshu.io/upload_images/1074666-811069589bd339c8.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pload-images.jianshu.io/upload_images/1074666-811069589bd339c8.png?imageMogr2/auto-orient/strip%7CimageView2/2/w/12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09730" cy="9920605"/>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3.点击“Checkout”，下载仓库所有的内容（本例中是指下载远程仓库的目录结构）：</w:t>
      </w:r>
    </w:p>
    <w:p w:rsidR="00A95B54" w:rsidRDefault="00A95B54" w:rsidP="00A95B54">
      <w:pPr>
        <w:pStyle w:val="HTML"/>
      </w:pPr>
    </w:p>
    <w:p w:rsidR="00A95B54" w:rsidRDefault="00A95B54" w:rsidP="00A95B54">
      <w:pPr>
        <w:pStyle w:val="HTML"/>
      </w:pPr>
      <w:r>
        <w:rPr>
          <w:noProof/>
        </w:rPr>
        <w:drawing>
          <wp:inline distT="0" distB="0" distL="0" distR="0">
            <wp:extent cx="11809730" cy="9670415"/>
            <wp:effectExtent l="0" t="0" r="1270" b="6985"/>
            <wp:docPr id="18" name="图片 18" descr="http://upload-images.jianshu.io/upload_images/1074666-c2350569b41da556.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load-images.jianshu.io/upload_images/1074666-c2350569b41da556.png?imageMogr2/auto-orient/strip%7CimageView2/2/w/12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09730" cy="9670415"/>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4.此时，“本地svn目录”下已经有了远程svn服务器test仓库的所有内容（code文件夹和doc文件夹）：</w:t>
      </w:r>
    </w:p>
    <w:p w:rsidR="00A95B54" w:rsidRDefault="00A95B54" w:rsidP="00A95B54">
      <w:pPr>
        <w:pStyle w:val="HTML"/>
      </w:pPr>
    </w:p>
    <w:p w:rsidR="00A95B54" w:rsidRDefault="00A95B54" w:rsidP="00A95B54">
      <w:pPr>
        <w:pStyle w:val="HTML"/>
      </w:pPr>
      <w:r>
        <w:rPr>
          <w:noProof/>
        </w:rPr>
        <w:drawing>
          <wp:inline distT="0" distB="0" distL="0" distR="0">
            <wp:extent cx="11809730" cy="6124575"/>
            <wp:effectExtent l="0" t="0" r="1270" b="9525"/>
            <wp:docPr id="17" name="图片 17" descr="http://upload-images.jianshu.io/upload_images/1074666-b1fe315804fb0665.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images.jianshu.io/upload_images/1074666-b1fe315804fb0665.png?imageMogr2/auto-orient/strip%7CimageView2/2/w/12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09730" cy="6124575"/>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---------------------------------------------------项目经理初始化项目 --------------------------------------------------</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1.用Xcode创建一个项目，把项目添加到code文件夹下：</w:t>
      </w:r>
    </w:p>
    <w:p w:rsidR="00A95B54" w:rsidRDefault="00A95B54" w:rsidP="00A95B54">
      <w:pPr>
        <w:pStyle w:val="HTML"/>
      </w:pPr>
    </w:p>
    <w:p w:rsidR="00A95B54" w:rsidRDefault="00A95B54" w:rsidP="00A95B54">
      <w:pPr>
        <w:pStyle w:val="HTML"/>
      </w:pPr>
      <w:r>
        <w:rPr>
          <w:noProof/>
        </w:rPr>
        <w:drawing>
          <wp:inline distT="0" distB="0" distL="0" distR="0">
            <wp:extent cx="10153015" cy="11870055"/>
            <wp:effectExtent l="0" t="0" r="635" b="0"/>
            <wp:docPr id="16" name="图片 16" descr="http://upload-images.jianshu.io/upload_images/1074666-b3d7e68e2b629fd5.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load-images.jianshu.io/upload_images/1074666-b3d7e68e2b629fd5.png?imageMogr2/auto-orient/strip%7CimageView2/2/w/12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3015" cy="11870055"/>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2.默认项目创建好后，所有相关文件的状态都变为了A(Add)，代表已经在svn管理之下，但是未提交到svn服务器。</w:t>
      </w:r>
    </w:p>
    <w:p w:rsidR="00A95B54" w:rsidRDefault="00A95B54" w:rsidP="00A95B54">
      <w:pPr>
        <w:pStyle w:val="HTML"/>
      </w:pPr>
    </w:p>
    <w:p w:rsidR="00A95B54" w:rsidRDefault="00A95B54" w:rsidP="00A95B54">
      <w:pPr>
        <w:pStyle w:val="HTML"/>
      </w:pPr>
      <w:r>
        <w:rPr>
          <w:noProof/>
        </w:rPr>
        <w:drawing>
          <wp:inline distT="0" distB="0" distL="0" distR="0">
            <wp:extent cx="8056880" cy="6650990"/>
            <wp:effectExtent l="0" t="0" r="1270" b="0"/>
            <wp:docPr id="15" name="图片 15" descr="http://upload-images.jianshu.io/upload_images/1074666-07744a6181823195.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pload-images.jianshu.io/upload_images/1074666-07744a6181823195.png?imageMogr2/auto-orient/strip%7CimageView2/2/w/12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56880" cy="6650990"/>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cornerstone上的本地目录（working copies）已经有了项目文件：</w:t>
      </w:r>
    </w:p>
    <w:p w:rsidR="00A95B54" w:rsidRDefault="00A95B54" w:rsidP="00A95B54">
      <w:pPr>
        <w:pStyle w:val="HTML"/>
      </w:pPr>
    </w:p>
    <w:p w:rsidR="00A95B54" w:rsidRDefault="00A95B54" w:rsidP="00A95B54">
      <w:pPr>
        <w:pStyle w:val="HTML"/>
      </w:pPr>
      <w:r>
        <w:rPr>
          <w:noProof/>
        </w:rPr>
        <w:drawing>
          <wp:inline distT="0" distB="0" distL="0" distR="0">
            <wp:extent cx="11809730" cy="4925695"/>
            <wp:effectExtent l="0" t="0" r="1270" b="8255"/>
            <wp:docPr id="14" name="图片 14" descr="http://upload-images.jianshu.io/upload_images/1074666-435dd1a2ba977d50.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images.jianshu.io/upload_images/1074666-435dd1a2ba977d50.png?imageMogr2/auto-orient/strip%7CimageView2/2/w/12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809730" cy="4925695"/>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然而，此时远程代码仓库仍然没有代码，下一步需要commit本地代码到远程代码仓库。</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cocornerstone界面刷新服务器代码仓库快捷键：command + r</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3.提交本地代码到远程仓库：</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方法一：用Xcode commit：</w:t>
      </w:r>
    </w:p>
    <w:p w:rsidR="00A95B54" w:rsidRDefault="00A95B54" w:rsidP="00A95B54">
      <w:pPr>
        <w:pStyle w:val="HTML"/>
      </w:pPr>
    </w:p>
    <w:p w:rsidR="00A95B54" w:rsidRDefault="00A95B54" w:rsidP="00A95B54">
      <w:pPr>
        <w:pStyle w:val="HTML"/>
      </w:pPr>
      <w:r>
        <w:rPr>
          <w:noProof/>
        </w:rPr>
        <w:drawing>
          <wp:inline distT="0" distB="0" distL="0" distR="0">
            <wp:extent cx="11809730" cy="4149090"/>
            <wp:effectExtent l="0" t="0" r="1270" b="3810"/>
            <wp:docPr id="13" name="图片 13" descr="http://upload-images.jianshu.io/upload_images/1074666-38b2e217076b427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pload-images.jianshu.io/upload_images/1074666-38b2e217076b4274.png?imageMogr2/auto-orient/strip%7CimageView2/2/w/12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809730" cy="4149090"/>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方法二：用cornerstone commit：</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一般，初始化项目的时候，第一次commit项目，不在Xcode中提交项目，因为，</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除了默认的需要忽略的文件，还需要手动的忽略一些不需要上传到svn服务器代码仓库共享的文件，Xcode做不到这一点。cornerstone能够帮助项目经理手动忽略一些文件，所以，此处我们用cornerstone演示怎么手动忽略不需要上传的文件。</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cornerstone会自动帮我们识别，哪些文件不需要提交，哪些需要提交。</w:t>
      </w:r>
    </w:p>
    <w:p w:rsidR="00A95B54" w:rsidRDefault="00A95B54" w:rsidP="00A95B54">
      <w:pPr>
        <w:pStyle w:val="HTML"/>
      </w:pPr>
    </w:p>
    <w:p w:rsidR="00A95B54" w:rsidRDefault="00A95B54" w:rsidP="00A95B54">
      <w:pPr>
        <w:pStyle w:val="HTML"/>
      </w:pPr>
      <w:r>
        <w:rPr>
          <w:noProof/>
        </w:rPr>
        <w:drawing>
          <wp:inline distT="0" distB="0" distL="0" distR="0">
            <wp:extent cx="11809730" cy="4675505"/>
            <wp:effectExtent l="0" t="0" r="1270" b="0"/>
            <wp:docPr id="12" name="图片 12" descr="http://upload-images.jianshu.io/upload_images/1074666-9d18640a5376b5c6.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upload-images.jianshu.io/upload_images/1074666-9d18640a5376b5c6.png?imageMogr2/auto-orient/strip%7CimageView2/2/w/12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809730" cy="4675505"/>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4.添加注释，提交初始化项目到服务器（不需要改变勾选项，cornerstone默认会忽略不需要上传的文件）</w:t>
      </w:r>
    </w:p>
    <w:p w:rsidR="00A95B54" w:rsidRDefault="00A95B54" w:rsidP="00A95B54">
      <w:pPr>
        <w:pStyle w:val="HTML"/>
      </w:pPr>
    </w:p>
    <w:p w:rsidR="00A95B54" w:rsidRDefault="00A95B54" w:rsidP="00A95B54">
      <w:pPr>
        <w:pStyle w:val="HTML"/>
      </w:pPr>
      <w:r>
        <w:rPr>
          <w:noProof/>
        </w:rPr>
        <w:drawing>
          <wp:inline distT="0" distB="0" distL="0" distR="0">
            <wp:extent cx="11809730" cy="5443220"/>
            <wp:effectExtent l="0" t="0" r="1270" b="5080"/>
            <wp:docPr id="11" name="图片 11" descr="http://upload-images.jianshu.io/upload_images/1074666-bf73cdc2f9671ea2.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upload-images.jianshu.io/upload_images/1074666-bf73cdc2f9671ea2.png?imageMogr2/auto-orient/strip%7CimageView2/2/w/12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809730" cy="5443220"/>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5.查看远程仓库是否已经有了被commit的项目：</w:t>
      </w:r>
    </w:p>
    <w:p w:rsidR="00A95B54" w:rsidRDefault="00A95B54" w:rsidP="00A95B54">
      <w:pPr>
        <w:pStyle w:val="HTML"/>
      </w:pPr>
    </w:p>
    <w:p w:rsidR="00A95B54" w:rsidRDefault="00A95B54" w:rsidP="00A95B54">
      <w:pPr>
        <w:pStyle w:val="HTML"/>
      </w:pPr>
      <w:r>
        <w:rPr>
          <w:noProof/>
        </w:rPr>
        <w:drawing>
          <wp:inline distT="0" distB="0" distL="0" distR="0">
            <wp:extent cx="11809730" cy="6409690"/>
            <wp:effectExtent l="0" t="0" r="1270" b="0"/>
            <wp:docPr id="10" name="图片 10" descr="http://upload-images.jianshu.io/upload_images/1074666-e77c1b98bc0b84a6.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upload-images.jianshu.io/upload_images/1074666-e77c1b98bc0b84a6.png?imageMogr2/auto-orient/strip%7CimageView2/2/w/12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809730" cy="6409690"/>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当然，被commit成功的文件，其在Xcode中的A(Add)标记也会消失：</w:t>
      </w:r>
    </w:p>
    <w:p w:rsidR="00A95B54" w:rsidRDefault="00A95B54" w:rsidP="00A95B54">
      <w:pPr>
        <w:pStyle w:val="HTML"/>
      </w:pPr>
    </w:p>
    <w:p w:rsidR="00A95B54" w:rsidRDefault="00A95B54" w:rsidP="00A95B54">
      <w:pPr>
        <w:pStyle w:val="HTML"/>
      </w:pPr>
      <w:r>
        <w:rPr>
          <w:noProof/>
        </w:rPr>
        <w:drawing>
          <wp:inline distT="0" distB="0" distL="0" distR="0">
            <wp:extent cx="8134985" cy="6210935"/>
            <wp:effectExtent l="0" t="0" r="0" b="0"/>
            <wp:docPr id="9" name="图片 9" descr="http://upload-images.jianshu.io/upload_images/1074666-0f452e92f1781d6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upload-images.jianshu.io/upload_images/1074666-0f452e92f1781d6a.png?imageMogr2/auto-orient/strip%7CimageView2/2/w/12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134985" cy="6210935"/>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6.此时，初始化项目工作还没有完成，还需要手动忽略一些cornerstone么有帮助我们忽略的文件</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需要忽略的文件如下：</w:t>
      </w:r>
    </w:p>
    <w:p w:rsidR="00A95B54" w:rsidRDefault="00A95B54" w:rsidP="00A95B54">
      <w:pPr>
        <w:pStyle w:val="HTML"/>
      </w:pPr>
    </w:p>
    <w:p w:rsidR="00A95B54" w:rsidRDefault="00A95B54" w:rsidP="00A95B54">
      <w:pPr>
        <w:pStyle w:val="HTML"/>
      </w:pPr>
      <w:r>
        <w:rPr>
          <w:noProof/>
        </w:rPr>
        <w:drawing>
          <wp:inline distT="0" distB="0" distL="0" distR="0">
            <wp:extent cx="11809730" cy="5943600"/>
            <wp:effectExtent l="0" t="0" r="1270" b="0"/>
            <wp:docPr id="8" name="图片 8" descr="http://upload-images.jianshu.io/upload_images/1074666-900a508e8fbe6ebd.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upload-images.jianshu.io/upload_images/1074666-900a508e8fbe6ebd.png?imageMogr2/auto-orient/strip%7CimageView2/2/w/12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809730" cy="5943600"/>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7.先delete需要忽略的文件夹：</w:t>
      </w:r>
    </w:p>
    <w:p w:rsidR="00A95B54" w:rsidRDefault="00A95B54" w:rsidP="00A95B54">
      <w:pPr>
        <w:pStyle w:val="HTML"/>
      </w:pPr>
    </w:p>
    <w:p w:rsidR="00A95B54" w:rsidRDefault="00A95B54" w:rsidP="00A95B54">
      <w:pPr>
        <w:pStyle w:val="HTML"/>
      </w:pPr>
      <w:r>
        <w:rPr>
          <w:noProof/>
        </w:rPr>
        <w:drawing>
          <wp:inline distT="0" distB="0" distL="0" distR="0">
            <wp:extent cx="11809730" cy="9661525"/>
            <wp:effectExtent l="0" t="0" r="1270" b="0"/>
            <wp:docPr id="7" name="图片 7" descr="http://upload-images.jianshu.io/upload_images/1074666-50e022e125a4aaf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upload-images.jianshu.io/upload_images/1074666-50e022e125a4aafa.png?imageMogr2/auto-orient/strip%7CimageView2/2/w/12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809730" cy="9661525"/>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delete之后：</w:t>
      </w:r>
    </w:p>
    <w:p w:rsidR="00A95B54" w:rsidRDefault="00A95B54" w:rsidP="00A95B54">
      <w:pPr>
        <w:pStyle w:val="HTML"/>
      </w:pPr>
    </w:p>
    <w:p w:rsidR="00A95B54" w:rsidRDefault="00A95B54" w:rsidP="00A95B54">
      <w:pPr>
        <w:pStyle w:val="HTML"/>
      </w:pPr>
      <w:r>
        <w:rPr>
          <w:noProof/>
        </w:rPr>
        <w:drawing>
          <wp:inline distT="0" distB="0" distL="0" distR="0">
            <wp:extent cx="11447145" cy="4805045"/>
            <wp:effectExtent l="0" t="0" r="1905" b="0"/>
            <wp:docPr id="6" name="图片 6" descr="http://upload-images.jianshu.io/upload_images/1074666-7a1320cd59beec7e.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pload-images.jianshu.io/upload_images/1074666-7a1320cd59beec7e.png?imageMogr2/auto-orient/strip%7CimageView2/2/w/12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447145" cy="4805045"/>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8.再commit一次该项目（因为在delete之前，我们已经commit过一次项目，所以需要再次commit删除了文件夹后的项目，更新远程仓库，使之保持同步）。PS：一般commit不成功，会报错，这时，需要先update，然后再commit。</w:t>
      </w:r>
    </w:p>
    <w:p w:rsidR="00A95B54" w:rsidRDefault="00A95B54" w:rsidP="00A95B54">
      <w:pPr>
        <w:pStyle w:val="HTML"/>
      </w:pPr>
    </w:p>
    <w:p w:rsidR="00A95B54" w:rsidRDefault="00A95B54" w:rsidP="00A95B54">
      <w:pPr>
        <w:pStyle w:val="HTML"/>
      </w:pPr>
      <w:r>
        <w:rPr>
          <w:noProof/>
        </w:rPr>
        <w:drawing>
          <wp:inline distT="0" distB="0" distL="0" distR="0">
            <wp:extent cx="11809730" cy="5296535"/>
            <wp:effectExtent l="0" t="0" r="1270" b="0"/>
            <wp:docPr id="5" name="图片 5" descr="http://upload-images.jianshu.io/upload_images/1074666-7559e43bf266f71b.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upload-images.jianshu.io/upload_images/1074666-7559e43bf266f71b.png?imageMogr2/auto-orient/strip%7CimageView2/2/w/12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809730" cy="5296535"/>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9.然后再右键需要忽略的文件（夹），点击ignore</w:t>
      </w:r>
    </w:p>
    <w:p w:rsidR="00A95B54" w:rsidRDefault="00A95B54" w:rsidP="00A95B54">
      <w:pPr>
        <w:pStyle w:val="HTML"/>
      </w:pPr>
    </w:p>
    <w:p w:rsidR="00A95B54" w:rsidRDefault="00A95B54" w:rsidP="00A95B54">
      <w:pPr>
        <w:pStyle w:val="HTML"/>
      </w:pPr>
      <w:r>
        <w:rPr>
          <w:noProof/>
        </w:rPr>
        <w:drawing>
          <wp:inline distT="0" distB="0" distL="0" distR="0">
            <wp:extent cx="11809730" cy="9747885"/>
            <wp:effectExtent l="0" t="0" r="1270" b="5715"/>
            <wp:docPr id="4" name="图片 4" descr="http://upload-images.jianshu.io/upload_images/1074666-18828a600ba5e7dc.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images.jianshu.io/upload_images/1074666-18828a600ba5e7dc.png?imageMogr2/auto-orient/strip%7CimageView2/2/w/12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809730" cy="9747885"/>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10.最后再来一次commit（前后一共3次commit）</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怎么验证所有需要忽略的文件都已经全部忽略掉？</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只修改了一个文件，如果commit的时候系统也只是commit被修改的那一个文件，说明忽略成功（所有需要忽略的文件都已经被忽略），如果修改了一个文件，commit的时候系统却需要commit多个文件，说明还有一些文件没有被忽略。</w:t>
      </w:r>
    </w:p>
    <w:p w:rsidR="00A95B54" w:rsidRDefault="00A95B54" w:rsidP="00A95B54">
      <w:pPr>
        <w:pStyle w:val="HTML"/>
      </w:pPr>
    </w:p>
    <w:p w:rsidR="00A95B54" w:rsidRDefault="00A95B54" w:rsidP="00A95B54">
      <w:pPr>
        <w:pStyle w:val="HTML"/>
      </w:pPr>
      <w:r>
        <w:rPr>
          <w:noProof/>
        </w:rPr>
        <w:drawing>
          <wp:inline distT="0" distB="0" distL="0" distR="0">
            <wp:extent cx="11809730" cy="6417945"/>
            <wp:effectExtent l="0" t="0" r="1270" b="1905"/>
            <wp:docPr id="3" name="图片 3" descr="http://upload-images.jianshu.io/upload_images/1074666-452dae35b6a968bf.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upload-images.jianshu.io/upload_images/1074666-452dae35b6a968bf.png?imageMogr2/auto-orient/strip%7CimageView2/2/w/12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809730" cy="6417945"/>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总结：</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需要忽略的文件：</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1.Xcode默认会记住我们当前正在编辑的文件，也就是上次退出项目时停留的文件，下次打开项目会停留在该文件。我们不需要把这些信息共享给同事，所以需要忽略。</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2.Xcode会记录目录的打开情况。同事不需要共享。</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3.断点信息。同事不需要共享。</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以上三个需要忽略的信息，都在xcuserdata 文件夹下，所以只需要忽略xcuserdata文件夹。</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至此，项目经理用cornerstone初始化项目，忽略文件等操作已经完成。</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—————————————————————cornerstone的多人开发——————————————————————————</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因为cornerstone根Xcode相比，能够更好的忽略文件，所以除了项目经理第一次初始化项目的时候需要用到cornerstone，其他时候用Xcode的source control的命令就可以进行源码的update和commit。</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新人加入：</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1.新人需要做的第一件事情</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和项目经理要svn的服务器地址/svn账号和密码</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产品需求文档</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接口文档</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效果图</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2.下载服务器的源代码</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 checkout</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新人刚到公司，项目经理不会分配write代码的权限，所以只能先阅读公司的代码</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拿到账号密码后，check out源码</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如果新人修改了代码并且也commit了</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其他员工需要update</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新员工给项目增加了一个类，此时这个类文件变成了A（Add），此时需要commit，但是project setting也需要被提交。因为project setting记录了目录的结构情况，添加、删除、移动文件位置影响了目录结构，所以也需要提交project setting，不能忽略。</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——————————————————————解决冲突—————————————————————————</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两个人前后都改了同一个位置的代码，先改代码的人先commit。后改代码的没有update就commit，此时就会产生冲突。例如：</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经理-&gt;update-&gt;修改了第99行代码-&gt;commit；张三-&gt;修改了第99行代码-&gt;commit。此时就会冲突。</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——————————————————Xcode中svn使用注意---添加静态库—————————————————————</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注意：静态库拖拽到项目中后，.a文件默认是I（ignore）的，但是.a文件是需要参与编译的，所以需要用命令行把.a文件添加到项目中，然后commit。</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——————————————————Xcode中svn使用注意---storyBoard—————————————————————————</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在原来的Xcode版本中，svn对storyBoard的支持非常不好，鼠标点击一下xib或者storyBoard，xib或者storyBoard就会变成M。现在6.0版本之后，可以点击，但是不可以移动，如果移动xib或者storyBoard也会变为M。因为storyBoard本质是XML。</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多个人同时修改storyBoard的后果，storyBoard冲突，导致storyBoard打不开。</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和代码冲突类似，如果先往storyBoard的同一个位置添加了一个控件，并且后者在不知道前者在同一个位置添加了控件的情况下也再该位置添加了一个控件，那么两个控件在storyBoard上的位置冲突，后者commit会报错。</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建议：尽量使用xib，这样可以避免多个人同时操作storyBoard。</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——————————————————Xcode的checkOut和svn使用技巧—————————————————————————</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1.尽可能修改文件之前先update文件，写一些代码后就立即提交到服务器</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2.尽可能在下班之前半小时就提交代码，这样可以预留出来半小时解决可能存在的冲突</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修改公共文件之前尽可能和同事说一声，修改完成后让同事及时更新，不要做哑巴式程序员，多沟通才能避免一些不必要的冲突和误会，不仅是体现出来对工作的认真，也是对同事的尊重（哥们我之前工作就一直不爱说，工作很低调，吃过这亏）。</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———————————————————————svn目录结构——————————————————————————————</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正规项目的SVN目录结构一般有3个文件夹：</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trunk：主干，当前开发项目的主目录</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branches：分支目录，添加非主线功能时使用，开发测试之后，可以合并到主干项目中</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tags：标记目录，通常作为重大版本的备份</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在svn服务器上再次创建一个仓库，这个仓库死真正的仓库，包含了trunk、branches、tags三个文件夹，模拟开发、修复bug、合并版本的流程。</w:t>
      </w: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1.创建仓库</w:t>
      </w:r>
    </w:p>
    <w:p w:rsidR="00A95B54" w:rsidRDefault="00A95B54" w:rsidP="00A95B54">
      <w:pPr>
        <w:pStyle w:val="HTML"/>
      </w:pPr>
    </w:p>
    <w:p w:rsidR="00A95B54" w:rsidRDefault="00A95B54" w:rsidP="00A95B54">
      <w:pPr>
        <w:pStyle w:val="HTML"/>
      </w:pPr>
      <w:r>
        <w:rPr>
          <w:noProof/>
        </w:rPr>
        <w:drawing>
          <wp:inline distT="0" distB="0" distL="0" distR="0">
            <wp:extent cx="11809730" cy="4554855"/>
            <wp:effectExtent l="0" t="0" r="1270" b="0"/>
            <wp:docPr id="2" name="图片 2" descr="http://upload-images.jianshu.io/upload_images/1074666-43b57b2d20955c29.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images.jianshu.io/upload_images/1074666-43b57b2d20955c29.png?imageMogr2/auto-orient/strip%7CimageView2/2/w/12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809730" cy="4554855"/>
                    </a:xfrm>
                    <a:prstGeom prst="rect">
                      <a:avLst/>
                    </a:prstGeom>
                    <a:noFill/>
                    <a:ln>
                      <a:noFill/>
                    </a:ln>
                  </pic:spPr>
                </pic:pic>
              </a:graphicData>
            </a:graphic>
          </wp:inline>
        </w:drawing>
      </w:r>
    </w:p>
    <w:p w:rsidR="00A95B54" w:rsidRDefault="00A95B54" w:rsidP="00A95B54">
      <w:pPr>
        <w:pStyle w:val="HTML"/>
      </w:pPr>
    </w:p>
    <w:p w:rsidR="00A95B54" w:rsidRDefault="00A95B54" w:rsidP="00A95B54">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2.命名仓库</w:t>
      </w:r>
    </w:p>
    <w:p w:rsidR="00A95B54" w:rsidRDefault="00A95B54" w:rsidP="00A95B54">
      <w:pPr>
        <w:pStyle w:val="HTML"/>
      </w:pPr>
    </w:p>
    <w:p w:rsidR="00A95B54" w:rsidRDefault="00A95B54" w:rsidP="00A95B54">
      <w:pPr>
        <w:pStyle w:val="HTML"/>
      </w:pPr>
      <w:r>
        <w:rPr>
          <w:noProof/>
        </w:rPr>
        <w:drawing>
          <wp:inline distT="0" distB="0" distL="0" distR="0">
            <wp:extent cx="9445625" cy="7332345"/>
            <wp:effectExtent l="0" t="0" r="3175" b="1905"/>
            <wp:docPr id="1" name="图片 1" descr="http://upload-images.jianshu.io/upload_images/1074666-9aa15ac004cb4fbc.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upload-images.jianshu.io/upload_images/1074666-9aa15ac004cb4fbc.png?imageMogr2/auto-orient/strip%7CimageView2/2/w/12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45625" cy="7332345"/>
                    </a:xfrm>
                    <a:prstGeom prst="rect">
                      <a:avLst/>
                    </a:prstGeom>
                    <a:noFill/>
                    <a:ln>
                      <a:noFill/>
                    </a:ln>
                  </pic:spPr>
                </pic:pic>
              </a:graphicData>
            </a:graphic>
          </wp:inline>
        </w:drawing>
      </w:r>
    </w:p>
    <w:p w:rsidR="00A95B54" w:rsidRDefault="00A95B54" w:rsidP="00A95B54">
      <w:pPr>
        <w:pStyle w:val="HTML"/>
      </w:pPr>
      <w:r>
        <w:br/>
      </w:r>
      <w:r>
        <w:br/>
        <w:t>作者：白屏</w:t>
      </w:r>
      <w:r>
        <w:br/>
        <w:t>链接：http://www.jianshu.com/p/94498251c7c8</w:t>
      </w:r>
      <w:r>
        <w:br/>
        <w:t>來源：简书</w:t>
      </w:r>
      <w:r>
        <w:br/>
        <w:t>著作权归作者所有。商业转载请联系作者获得授权，非商业转载请注明出处。</w:t>
      </w:r>
    </w:p>
    <w:p w:rsidR="00A95B54" w:rsidRPr="00A95B54" w:rsidRDefault="00A95B54">
      <w:pPr>
        <w:rPr>
          <w:color w:val="FF0000"/>
          <w:sz w:val="36"/>
          <w:szCs w:val="36"/>
        </w:rPr>
      </w:pPr>
      <w:bookmarkStart w:id="0" w:name="_GoBack"/>
      <w:bookmarkEnd w:id="0"/>
    </w:p>
    <w:sectPr w:rsidR="00A95B54" w:rsidRPr="00A95B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2328" w:rsidRDefault="00B62328" w:rsidP="00A95B54">
      <w:r>
        <w:separator/>
      </w:r>
    </w:p>
  </w:endnote>
  <w:endnote w:type="continuationSeparator" w:id="0">
    <w:p w:rsidR="00B62328" w:rsidRDefault="00B62328" w:rsidP="00A95B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2328" w:rsidRDefault="00B62328" w:rsidP="00A95B54">
      <w:r>
        <w:separator/>
      </w:r>
    </w:p>
  </w:footnote>
  <w:footnote w:type="continuationSeparator" w:id="0">
    <w:p w:rsidR="00B62328" w:rsidRDefault="00B62328" w:rsidP="00A95B5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2F7"/>
    <w:rsid w:val="00021291"/>
    <w:rsid w:val="003042F7"/>
    <w:rsid w:val="00A95B54"/>
    <w:rsid w:val="00B623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C66D82"/>
  <w15:chartTrackingRefBased/>
  <w15:docId w15:val="{A09BBC1E-C5A0-479A-BBA5-C1ED48F76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A95B54"/>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95B5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95B54"/>
    <w:rPr>
      <w:sz w:val="18"/>
      <w:szCs w:val="18"/>
    </w:rPr>
  </w:style>
  <w:style w:type="paragraph" w:styleId="a5">
    <w:name w:val="footer"/>
    <w:basedOn w:val="a"/>
    <w:link w:val="a6"/>
    <w:uiPriority w:val="99"/>
    <w:unhideWhenUsed/>
    <w:rsid w:val="00A95B54"/>
    <w:pPr>
      <w:tabs>
        <w:tab w:val="center" w:pos="4153"/>
        <w:tab w:val="right" w:pos="8306"/>
      </w:tabs>
      <w:snapToGrid w:val="0"/>
      <w:jc w:val="left"/>
    </w:pPr>
    <w:rPr>
      <w:sz w:val="18"/>
      <w:szCs w:val="18"/>
    </w:rPr>
  </w:style>
  <w:style w:type="character" w:customStyle="1" w:styleId="a6">
    <w:name w:val="页脚 字符"/>
    <w:basedOn w:val="a0"/>
    <w:link w:val="a5"/>
    <w:uiPriority w:val="99"/>
    <w:rsid w:val="00A95B54"/>
    <w:rPr>
      <w:sz w:val="18"/>
      <w:szCs w:val="18"/>
    </w:rPr>
  </w:style>
  <w:style w:type="character" w:customStyle="1" w:styleId="10">
    <w:name w:val="标题 1 字符"/>
    <w:basedOn w:val="a0"/>
    <w:link w:val="1"/>
    <w:uiPriority w:val="9"/>
    <w:rsid w:val="00A95B54"/>
    <w:rPr>
      <w:rFonts w:ascii="宋体" w:eastAsia="宋体" w:hAnsi="宋体" w:cs="宋体"/>
      <w:b/>
      <w:bCs/>
      <w:kern w:val="36"/>
      <w:sz w:val="48"/>
      <w:szCs w:val="48"/>
    </w:rPr>
  </w:style>
  <w:style w:type="character" w:styleId="a7">
    <w:name w:val="Hyperlink"/>
    <w:basedOn w:val="a0"/>
    <w:uiPriority w:val="99"/>
    <w:unhideWhenUsed/>
    <w:rsid w:val="00A95B54"/>
    <w:rPr>
      <w:color w:val="0563C1" w:themeColor="hyperlink"/>
      <w:u w:val="single"/>
    </w:rPr>
  </w:style>
  <w:style w:type="character" w:styleId="a8">
    <w:name w:val="Unresolved Mention"/>
    <w:basedOn w:val="a0"/>
    <w:uiPriority w:val="99"/>
    <w:semiHidden/>
    <w:unhideWhenUsed/>
    <w:rsid w:val="00A95B54"/>
    <w:rPr>
      <w:color w:val="808080"/>
      <w:shd w:val="clear" w:color="auto" w:fill="E6E6E6"/>
    </w:rPr>
  </w:style>
  <w:style w:type="paragraph" w:styleId="HTML">
    <w:name w:val="HTML Preformatted"/>
    <w:basedOn w:val="a"/>
    <w:link w:val="HTML0"/>
    <w:uiPriority w:val="99"/>
    <w:semiHidden/>
    <w:unhideWhenUsed/>
    <w:rsid w:val="00A95B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A95B54"/>
    <w:rPr>
      <w:rFonts w:ascii="宋体" w:eastAsia="宋体" w:hAnsi="宋体" w:cs="宋体"/>
      <w:kern w:val="0"/>
      <w:sz w:val="24"/>
      <w:szCs w:val="24"/>
    </w:rPr>
  </w:style>
  <w:style w:type="paragraph" w:styleId="a9">
    <w:name w:val="Normal (Web)"/>
    <w:basedOn w:val="a"/>
    <w:uiPriority w:val="99"/>
    <w:semiHidden/>
    <w:unhideWhenUsed/>
    <w:rsid w:val="00A95B54"/>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37783">
      <w:bodyDiv w:val="1"/>
      <w:marLeft w:val="0"/>
      <w:marRight w:val="0"/>
      <w:marTop w:val="0"/>
      <w:marBottom w:val="0"/>
      <w:divBdr>
        <w:top w:val="none" w:sz="0" w:space="0" w:color="auto"/>
        <w:left w:val="none" w:sz="0" w:space="0" w:color="auto"/>
        <w:bottom w:val="none" w:sz="0" w:space="0" w:color="auto"/>
        <w:right w:val="none" w:sz="0" w:space="0" w:color="auto"/>
      </w:divBdr>
    </w:div>
    <w:div w:id="603458275">
      <w:bodyDiv w:val="1"/>
      <w:marLeft w:val="0"/>
      <w:marRight w:val="0"/>
      <w:marTop w:val="0"/>
      <w:marBottom w:val="0"/>
      <w:divBdr>
        <w:top w:val="none" w:sz="0" w:space="0" w:color="auto"/>
        <w:left w:val="none" w:sz="0" w:space="0" w:color="auto"/>
        <w:bottom w:val="none" w:sz="0" w:space="0" w:color="auto"/>
        <w:right w:val="none" w:sz="0" w:space="0" w:color="auto"/>
      </w:divBdr>
      <w:divsChild>
        <w:div w:id="604921680">
          <w:marLeft w:val="0"/>
          <w:marRight w:val="0"/>
          <w:marTop w:val="0"/>
          <w:marBottom w:val="0"/>
          <w:divBdr>
            <w:top w:val="none" w:sz="0" w:space="0" w:color="auto"/>
            <w:left w:val="none" w:sz="0" w:space="0" w:color="auto"/>
            <w:bottom w:val="none" w:sz="0" w:space="0" w:color="auto"/>
            <w:right w:val="none" w:sz="0" w:space="0" w:color="auto"/>
          </w:divBdr>
          <w:divsChild>
            <w:div w:id="1011642975">
              <w:marLeft w:val="0"/>
              <w:marRight w:val="0"/>
              <w:marTop w:val="0"/>
              <w:marBottom w:val="0"/>
              <w:divBdr>
                <w:top w:val="none" w:sz="0" w:space="0" w:color="auto"/>
                <w:left w:val="none" w:sz="0" w:space="0" w:color="auto"/>
                <w:bottom w:val="none" w:sz="0" w:space="0" w:color="auto"/>
                <w:right w:val="none" w:sz="0" w:space="0" w:color="auto"/>
              </w:divBdr>
            </w:div>
            <w:div w:id="1190030879">
              <w:marLeft w:val="0"/>
              <w:marRight w:val="0"/>
              <w:marTop w:val="0"/>
              <w:marBottom w:val="0"/>
              <w:divBdr>
                <w:top w:val="none" w:sz="0" w:space="0" w:color="auto"/>
                <w:left w:val="none" w:sz="0" w:space="0" w:color="auto"/>
                <w:bottom w:val="none" w:sz="0" w:space="0" w:color="auto"/>
                <w:right w:val="none" w:sz="0" w:space="0" w:color="auto"/>
              </w:divBdr>
            </w:div>
            <w:div w:id="1045519908">
              <w:marLeft w:val="0"/>
              <w:marRight w:val="0"/>
              <w:marTop w:val="0"/>
              <w:marBottom w:val="0"/>
              <w:divBdr>
                <w:top w:val="none" w:sz="0" w:space="0" w:color="auto"/>
                <w:left w:val="none" w:sz="0" w:space="0" w:color="auto"/>
                <w:bottom w:val="none" w:sz="0" w:space="0" w:color="auto"/>
                <w:right w:val="none" w:sz="0" w:space="0" w:color="auto"/>
              </w:divBdr>
            </w:div>
            <w:div w:id="490878702">
              <w:marLeft w:val="0"/>
              <w:marRight w:val="0"/>
              <w:marTop w:val="0"/>
              <w:marBottom w:val="0"/>
              <w:divBdr>
                <w:top w:val="none" w:sz="0" w:space="0" w:color="auto"/>
                <w:left w:val="none" w:sz="0" w:space="0" w:color="auto"/>
                <w:bottom w:val="none" w:sz="0" w:space="0" w:color="auto"/>
                <w:right w:val="none" w:sz="0" w:space="0" w:color="auto"/>
              </w:divBdr>
            </w:div>
            <w:div w:id="1581333255">
              <w:marLeft w:val="0"/>
              <w:marRight w:val="0"/>
              <w:marTop w:val="0"/>
              <w:marBottom w:val="0"/>
              <w:divBdr>
                <w:top w:val="none" w:sz="0" w:space="0" w:color="auto"/>
                <w:left w:val="none" w:sz="0" w:space="0" w:color="auto"/>
                <w:bottom w:val="none" w:sz="0" w:space="0" w:color="auto"/>
                <w:right w:val="none" w:sz="0" w:space="0" w:color="auto"/>
              </w:divBdr>
            </w:div>
            <w:div w:id="32729954">
              <w:marLeft w:val="0"/>
              <w:marRight w:val="0"/>
              <w:marTop w:val="0"/>
              <w:marBottom w:val="0"/>
              <w:divBdr>
                <w:top w:val="none" w:sz="0" w:space="0" w:color="auto"/>
                <w:left w:val="none" w:sz="0" w:space="0" w:color="auto"/>
                <w:bottom w:val="none" w:sz="0" w:space="0" w:color="auto"/>
                <w:right w:val="none" w:sz="0" w:space="0" w:color="auto"/>
              </w:divBdr>
            </w:div>
            <w:div w:id="837616755">
              <w:marLeft w:val="0"/>
              <w:marRight w:val="0"/>
              <w:marTop w:val="0"/>
              <w:marBottom w:val="0"/>
              <w:divBdr>
                <w:top w:val="none" w:sz="0" w:space="0" w:color="auto"/>
                <w:left w:val="none" w:sz="0" w:space="0" w:color="auto"/>
                <w:bottom w:val="none" w:sz="0" w:space="0" w:color="auto"/>
                <w:right w:val="none" w:sz="0" w:space="0" w:color="auto"/>
              </w:divBdr>
            </w:div>
            <w:div w:id="1143813011">
              <w:marLeft w:val="0"/>
              <w:marRight w:val="0"/>
              <w:marTop w:val="0"/>
              <w:marBottom w:val="0"/>
              <w:divBdr>
                <w:top w:val="none" w:sz="0" w:space="0" w:color="auto"/>
                <w:left w:val="none" w:sz="0" w:space="0" w:color="auto"/>
                <w:bottom w:val="none" w:sz="0" w:space="0" w:color="auto"/>
                <w:right w:val="none" w:sz="0" w:space="0" w:color="auto"/>
              </w:divBdr>
            </w:div>
            <w:div w:id="946620946">
              <w:marLeft w:val="0"/>
              <w:marRight w:val="0"/>
              <w:marTop w:val="0"/>
              <w:marBottom w:val="0"/>
              <w:divBdr>
                <w:top w:val="none" w:sz="0" w:space="0" w:color="auto"/>
                <w:left w:val="none" w:sz="0" w:space="0" w:color="auto"/>
                <w:bottom w:val="none" w:sz="0" w:space="0" w:color="auto"/>
                <w:right w:val="none" w:sz="0" w:space="0" w:color="auto"/>
              </w:divBdr>
            </w:div>
            <w:div w:id="594944844">
              <w:marLeft w:val="0"/>
              <w:marRight w:val="0"/>
              <w:marTop w:val="0"/>
              <w:marBottom w:val="0"/>
              <w:divBdr>
                <w:top w:val="none" w:sz="0" w:space="0" w:color="auto"/>
                <w:left w:val="none" w:sz="0" w:space="0" w:color="auto"/>
                <w:bottom w:val="none" w:sz="0" w:space="0" w:color="auto"/>
                <w:right w:val="none" w:sz="0" w:space="0" w:color="auto"/>
              </w:divBdr>
            </w:div>
            <w:div w:id="840123859">
              <w:marLeft w:val="0"/>
              <w:marRight w:val="0"/>
              <w:marTop w:val="0"/>
              <w:marBottom w:val="0"/>
              <w:divBdr>
                <w:top w:val="none" w:sz="0" w:space="0" w:color="auto"/>
                <w:left w:val="none" w:sz="0" w:space="0" w:color="auto"/>
                <w:bottom w:val="none" w:sz="0" w:space="0" w:color="auto"/>
                <w:right w:val="none" w:sz="0" w:space="0" w:color="auto"/>
              </w:divBdr>
            </w:div>
            <w:div w:id="1033002357">
              <w:marLeft w:val="0"/>
              <w:marRight w:val="0"/>
              <w:marTop w:val="0"/>
              <w:marBottom w:val="0"/>
              <w:divBdr>
                <w:top w:val="none" w:sz="0" w:space="0" w:color="auto"/>
                <w:left w:val="none" w:sz="0" w:space="0" w:color="auto"/>
                <w:bottom w:val="none" w:sz="0" w:space="0" w:color="auto"/>
                <w:right w:val="none" w:sz="0" w:space="0" w:color="auto"/>
              </w:divBdr>
            </w:div>
            <w:div w:id="1819959974">
              <w:marLeft w:val="0"/>
              <w:marRight w:val="0"/>
              <w:marTop w:val="0"/>
              <w:marBottom w:val="0"/>
              <w:divBdr>
                <w:top w:val="none" w:sz="0" w:space="0" w:color="auto"/>
                <w:left w:val="none" w:sz="0" w:space="0" w:color="auto"/>
                <w:bottom w:val="none" w:sz="0" w:space="0" w:color="auto"/>
                <w:right w:val="none" w:sz="0" w:space="0" w:color="auto"/>
              </w:divBdr>
            </w:div>
            <w:div w:id="345985691">
              <w:marLeft w:val="0"/>
              <w:marRight w:val="0"/>
              <w:marTop w:val="0"/>
              <w:marBottom w:val="0"/>
              <w:divBdr>
                <w:top w:val="none" w:sz="0" w:space="0" w:color="auto"/>
                <w:left w:val="none" w:sz="0" w:space="0" w:color="auto"/>
                <w:bottom w:val="none" w:sz="0" w:space="0" w:color="auto"/>
                <w:right w:val="none" w:sz="0" w:space="0" w:color="auto"/>
              </w:divBdr>
            </w:div>
            <w:div w:id="635256877">
              <w:marLeft w:val="0"/>
              <w:marRight w:val="0"/>
              <w:marTop w:val="0"/>
              <w:marBottom w:val="0"/>
              <w:divBdr>
                <w:top w:val="none" w:sz="0" w:space="0" w:color="auto"/>
                <w:left w:val="none" w:sz="0" w:space="0" w:color="auto"/>
                <w:bottom w:val="none" w:sz="0" w:space="0" w:color="auto"/>
                <w:right w:val="none" w:sz="0" w:space="0" w:color="auto"/>
              </w:divBdr>
            </w:div>
            <w:div w:id="489247652">
              <w:marLeft w:val="0"/>
              <w:marRight w:val="0"/>
              <w:marTop w:val="0"/>
              <w:marBottom w:val="0"/>
              <w:divBdr>
                <w:top w:val="none" w:sz="0" w:space="0" w:color="auto"/>
                <w:left w:val="none" w:sz="0" w:space="0" w:color="auto"/>
                <w:bottom w:val="none" w:sz="0" w:space="0" w:color="auto"/>
                <w:right w:val="none" w:sz="0" w:space="0" w:color="auto"/>
              </w:divBdr>
            </w:div>
            <w:div w:id="1435401182">
              <w:marLeft w:val="0"/>
              <w:marRight w:val="0"/>
              <w:marTop w:val="0"/>
              <w:marBottom w:val="0"/>
              <w:divBdr>
                <w:top w:val="none" w:sz="0" w:space="0" w:color="auto"/>
                <w:left w:val="none" w:sz="0" w:space="0" w:color="auto"/>
                <w:bottom w:val="none" w:sz="0" w:space="0" w:color="auto"/>
                <w:right w:val="none" w:sz="0" w:space="0" w:color="auto"/>
              </w:divBdr>
            </w:div>
            <w:div w:id="649990206">
              <w:marLeft w:val="0"/>
              <w:marRight w:val="0"/>
              <w:marTop w:val="0"/>
              <w:marBottom w:val="0"/>
              <w:divBdr>
                <w:top w:val="none" w:sz="0" w:space="0" w:color="auto"/>
                <w:left w:val="none" w:sz="0" w:space="0" w:color="auto"/>
                <w:bottom w:val="none" w:sz="0" w:space="0" w:color="auto"/>
                <w:right w:val="none" w:sz="0" w:space="0" w:color="auto"/>
              </w:divBdr>
            </w:div>
            <w:div w:id="599488928">
              <w:marLeft w:val="0"/>
              <w:marRight w:val="0"/>
              <w:marTop w:val="0"/>
              <w:marBottom w:val="0"/>
              <w:divBdr>
                <w:top w:val="none" w:sz="0" w:space="0" w:color="auto"/>
                <w:left w:val="none" w:sz="0" w:space="0" w:color="auto"/>
                <w:bottom w:val="none" w:sz="0" w:space="0" w:color="auto"/>
                <w:right w:val="none" w:sz="0" w:space="0" w:color="auto"/>
              </w:divBdr>
            </w:div>
            <w:div w:id="216362344">
              <w:marLeft w:val="0"/>
              <w:marRight w:val="0"/>
              <w:marTop w:val="0"/>
              <w:marBottom w:val="0"/>
              <w:divBdr>
                <w:top w:val="none" w:sz="0" w:space="0" w:color="auto"/>
                <w:left w:val="none" w:sz="0" w:space="0" w:color="auto"/>
                <w:bottom w:val="none" w:sz="0" w:space="0" w:color="auto"/>
                <w:right w:val="none" w:sz="0" w:space="0" w:color="auto"/>
              </w:divBdr>
            </w:div>
            <w:div w:id="1253510685">
              <w:marLeft w:val="0"/>
              <w:marRight w:val="0"/>
              <w:marTop w:val="0"/>
              <w:marBottom w:val="0"/>
              <w:divBdr>
                <w:top w:val="none" w:sz="0" w:space="0" w:color="auto"/>
                <w:left w:val="none" w:sz="0" w:space="0" w:color="auto"/>
                <w:bottom w:val="none" w:sz="0" w:space="0" w:color="auto"/>
                <w:right w:val="none" w:sz="0" w:space="0" w:color="auto"/>
              </w:divBdr>
            </w:div>
            <w:div w:id="172187596">
              <w:marLeft w:val="0"/>
              <w:marRight w:val="0"/>
              <w:marTop w:val="0"/>
              <w:marBottom w:val="0"/>
              <w:divBdr>
                <w:top w:val="none" w:sz="0" w:space="0" w:color="auto"/>
                <w:left w:val="none" w:sz="0" w:space="0" w:color="auto"/>
                <w:bottom w:val="none" w:sz="0" w:space="0" w:color="auto"/>
                <w:right w:val="none" w:sz="0" w:space="0" w:color="auto"/>
              </w:divBdr>
            </w:div>
            <w:div w:id="1157115686">
              <w:marLeft w:val="0"/>
              <w:marRight w:val="0"/>
              <w:marTop w:val="0"/>
              <w:marBottom w:val="0"/>
              <w:divBdr>
                <w:top w:val="none" w:sz="0" w:space="0" w:color="auto"/>
                <w:left w:val="none" w:sz="0" w:space="0" w:color="auto"/>
                <w:bottom w:val="none" w:sz="0" w:space="0" w:color="auto"/>
                <w:right w:val="none" w:sz="0" w:space="0" w:color="auto"/>
              </w:divBdr>
            </w:div>
            <w:div w:id="1724712097">
              <w:marLeft w:val="0"/>
              <w:marRight w:val="0"/>
              <w:marTop w:val="0"/>
              <w:marBottom w:val="0"/>
              <w:divBdr>
                <w:top w:val="none" w:sz="0" w:space="0" w:color="auto"/>
                <w:left w:val="none" w:sz="0" w:space="0" w:color="auto"/>
                <w:bottom w:val="none" w:sz="0" w:space="0" w:color="auto"/>
                <w:right w:val="none" w:sz="0" w:space="0" w:color="auto"/>
              </w:divBdr>
            </w:div>
            <w:div w:id="372074999">
              <w:marLeft w:val="0"/>
              <w:marRight w:val="0"/>
              <w:marTop w:val="0"/>
              <w:marBottom w:val="0"/>
              <w:divBdr>
                <w:top w:val="none" w:sz="0" w:space="0" w:color="auto"/>
                <w:left w:val="none" w:sz="0" w:space="0" w:color="auto"/>
                <w:bottom w:val="none" w:sz="0" w:space="0" w:color="auto"/>
                <w:right w:val="none" w:sz="0" w:space="0" w:color="auto"/>
              </w:divBdr>
            </w:div>
            <w:div w:id="148473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hyperlink" Target="http://www.cnblogs.com/wsnb/p/4765597.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hyperlink" Target="http://www.jianshu.com/p/94498251c7c8"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1037</Words>
  <Characters>5914</Characters>
  <Application>Microsoft Office Word</Application>
  <DocSecurity>0</DocSecurity>
  <Lines>49</Lines>
  <Paragraphs>13</Paragraphs>
  <ScaleCrop>false</ScaleCrop>
  <Company/>
  <LinksUpToDate>false</LinksUpToDate>
  <CharactersWithSpaces>6938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cp:revision>
  <dcterms:created xsi:type="dcterms:W3CDTF">2017-10-22T10:34:00Z</dcterms:created>
  <dcterms:modified xsi:type="dcterms:W3CDTF">2017-10-22T10:37:00Z</dcterms:modified>
</cp:coreProperties>
</file>